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5041" w14:textId="34F46346" w:rsidR="00467327" w:rsidRPr="0092050C" w:rsidRDefault="00467327" w:rsidP="00467327">
      <w:pPr>
        <w:pStyle w:val="Heading1"/>
      </w:pPr>
      <w:bookmarkStart w:id="0" w:name="_Toc452450930"/>
      <w:bookmarkStart w:id="1" w:name="_Toc460403710"/>
      <w:bookmarkStart w:id="2" w:name="_Toc513148530"/>
      <w:r w:rsidRPr="0092050C">
        <w:t xml:space="preserve">Message </w:t>
      </w:r>
      <w:r w:rsidR="001C4079">
        <w:t>D</w:t>
      </w:r>
      <w:r w:rsidRPr="0092050C">
        <w:t>efinition</w:t>
      </w:r>
      <w:bookmarkEnd w:id="0"/>
      <w:bookmarkEnd w:id="1"/>
      <w:bookmarkEnd w:id="2"/>
    </w:p>
    <w:p w14:paraId="6530B94D" w14:textId="04C1F8B9" w:rsidR="00467327" w:rsidRPr="0092050C" w:rsidRDefault="001C4079" w:rsidP="00467327">
      <w:pPr>
        <w:pStyle w:val="Heading2"/>
        <w:tabs>
          <w:tab w:val="clear" w:pos="5254"/>
          <w:tab w:val="num" w:pos="576"/>
        </w:tabs>
        <w:ind w:left="576"/>
      </w:pPr>
      <w:proofErr w:type="spellStart"/>
      <w:r w:rsidRPr="001C4079">
        <w:rPr>
          <w:lang w:val="de-DE"/>
        </w:rPr>
        <w:t>Query</w:t>
      </w:r>
      <w:r w:rsidR="00356E9D">
        <w:rPr>
          <w:lang w:val="de-DE"/>
        </w:rPr>
        <w:t>WorkOrder</w:t>
      </w:r>
      <w:r w:rsidRPr="001C4079">
        <w:rPr>
          <w:lang w:val="de-DE"/>
        </w:rPr>
        <w:t>Info</w:t>
      </w:r>
      <w:proofErr w:type="spellEnd"/>
    </w:p>
    <w:p w14:paraId="7750D6ED" w14:textId="3FA3FA84" w:rsidR="009C7219" w:rsidRDefault="009C7219" w:rsidP="009C7219">
      <w:pPr>
        <w:rPr>
          <w:lang w:val="en-US"/>
        </w:rPr>
      </w:pPr>
      <w:r w:rsidRPr="0092050C">
        <w:rPr>
          <w:lang w:val="en-US"/>
        </w:rPr>
        <w:t xml:space="preserve">The </w:t>
      </w:r>
      <w:proofErr w:type="spellStart"/>
      <w:r w:rsidR="001C4079">
        <w:rPr>
          <w:lang w:val="en-US"/>
        </w:rPr>
        <w:t>Query</w:t>
      </w:r>
      <w:r w:rsidR="00356E9D">
        <w:rPr>
          <w:lang w:val="en-US"/>
        </w:rPr>
        <w:t>WorkOrder</w:t>
      </w:r>
      <w:r w:rsidR="001C4079">
        <w:rPr>
          <w:lang w:val="en-US"/>
        </w:rPr>
        <w:t>Info</w:t>
      </w:r>
      <w:proofErr w:type="spellEnd"/>
      <w:r w:rsidRPr="0092050C">
        <w:rPr>
          <w:lang w:val="en-US"/>
        </w:rPr>
        <w:t xml:space="preserve"> message is sent via Hermes-Vertical </w:t>
      </w:r>
      <w:r w:rsidR="001C4079">
        <w:rPr>
          <w:lang w:val="en-US"/>
        </w:rPr>
        <w:t xml:space="preserve">from a machine </w:t>
      </w:r>
      <w:r w:rsidRPr="0092050C">
        <w:rPr>
          <w:lang w:val="en-US"/>
        </w:rPr>
        <w:t xml:space="preserve">to </w:t>
      </w:r>
      <w:r w:rsidR="00820EA6">
        <w:rPr>
          <w:lang w:val="en-US"/>
        </w:rPr>
        <w:t>a</w:t>
      </w:r>
      <w:r w:rsidRPr="0092050C">
        <w:rPr>
          <w:lang w:val="en-US"/>
        </w:rPr>
        <w:t xml:space="preserve"> </w:t>
      </w:r>
      <w:r w:rsidR="00820EA6">
        <w:rPr>
          <w:lang w:val="en-US"/>
        </w:rPr>
        <w:t>S</w:t>
      </w:r>
      <w:r w:rsidRPr="0092050C">
        <w:rPr>
          <w:lang w:val="en-US"/>
        </w:rPr>
        <w:t xml:space="preserve">upervisory </w:t>
      </w:r>
      <w:r w:rsidR="00820EA6">
        <w:rPr>
          <w:lang w:val="en-US"/>
        </w:rPr>
        <w:t>System</w:t>
      </w:r>
      <w:r w:rsidRPr="0092050C">
        <w:rPr>
          <w:lang w:val="en-US"/>
        </w:rPr>
        <w:t xml:space="preserve"> to </w:t>
      </w:r>
      <w:r w:rsidR="001C4079">
        <w:rPr>
          <w:lang w:val="en-US"/>
        </w:rPr>
        <w:t>query the Work Order for</w:t>
      </w:r>
      <w:r w:rsidRPr="0092050C">
        <w:rPr>
          <w:lang w:val="en-US"/>
        </w:rPr>
        <w:t xml:space="preserve"> a </w:t>
      </w:r>
      <w:r w:rsidR="00631F9D">
        <w:rPr>
          <w:lang w:val="en-US"/>
        </w:rPr>
        <w:t>PCB</w:t>
      </w:r>
      <w:r w:rsidRPr="0092050C">
        <w:rPr>
          <w:lang w:val="en-US"/>
        </w:rPr>
        <w:t xml:space="preserve"> </w:t>
      </w:r>
      <w:r w:rsidR="001C4079">
        <w:rPr>
          <w:lang w:val="en-US"/>
        </w:rPr>
        <w:t xml:space="preserve">or set of </w:t>
      </w:r>
      <w:r w:rsidR="00631F9D">
        <w:rPr>
          <w:lang w:val="en-US"/>
        </w:rPr>
        <w:t>PCB</w:t>
      </w:r>
      <w:r w:rsidR="001C4079">
        <w:rPr>
          <w:lang w:val="en-US"/>
        </w:rPr>
        <w:t>s</w:t>
      </w:r>
      <w:r w:rsidRPr="0092050C">
        <w:rPr>
          <w:lang w:val="en-US"/>
        </w:rPr>
        <w:t>.</w:t>
      </w:r>
      <w:r w:rsidR="00356E9D">
        <w:rPr>
          <w:lang w:val="en-US"/>
        </w:rPr>
        <w:t xml:space="preserve"> T</w:t>
      </w:r>
      <w:r w:rsidR="00631F9D">
        <w:rPr>
          <w:lang w:val="en-US"/>
        </w:rPr>
        <w:t>hree</w:t>
      </w:r>
      <w:r w:rsidR="00356E9D">
        <w:rPr>
          <w:lang w:val="en-US"/>
        </w:rPr>
        <w:t xml:space="preserve"> scenarios are covered:</w:t>
      </w:r>
    </w:p>
    <w:p w14:paraId="7B5ED385" w14:textId="4A1E75C3" w:rsidR="00356E9D" w:rsidRDefault="00631F9D" w:rsidP="00356E9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PCB</w:t>
      </w:r>
      <w:r w:rsidR="00356E9D">
        <w:rPr>
          <w:lang w:val="en-US"/>
        </w:rPr>
        <w:t>s arrive within a Magazine</w:t>
      </w:r>
    </w:p>
    <w:p w14:paraId="3767DBBF" w14:textId="21610519" w:rsidR="00356E9D" w:rsidRDefault="00356E9D" w:rsidP="00356E9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A stack of </w:t>
      </w:r>
      <w:r w:rsidR="00631F9D">
        <w:rPr>
          <w:lang w:val="en-US"/>
        </w:rPr>
        <w:t>PCB</w:t>
      </w:r>
      <w:r>
        <w:rPr>
          <w:lang w:val="en-US"/>
        </w:rPr>
        <w:t>s arrives</w:t>
      </w:r>
    </w:p>
    <w:p w14:paraId="16210D55" w14:textId="0055B886" w:rsidR="00631F9D" w:rsidRPr="00356E9D" w:rsidRDefault="00631F9D" w:rsidP="00356E9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 PCB is inserted, and its barcode is known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1134"/>
        <w:gridCol w:w="992"/>
        <w:gridCol w:w="3827"/>
      </w:tblGrid>
      <w:tr w:rsidR="0092050C" w:rsidRPr="0092050C" w14:paraId="50C0D643" w14:textId="77777777" w:rsidTr="007D4B0C">
        <w:tc>
          <w:tcPr>
            <w:tcW w:w="2480" w:type="dxa"/>
            <w:shd w:val="clear" w:color="auto" w:fill="D9D9D9"/>
          </w:tcPr>
          <w:p w14:paraId="5AAA44B7" w14:textId="342B4468" w:rsidR="0092050C" w:rsidRPr="0092050C" w:rsidRDefault="00356E9D" w:rsidP="00D2206D">
            <w:pPr>
              <w:rPr>
                <w:b/>
                <w:u w:val="single"/>
                <w:lang w:val="en-US"/>
              </w:rPr>
            </w:pPr>
            <w:proofErr w:type="spellStart"/>
            <w:r w:rsidRPr="00356E9D">
              <w:rPr>
                <w:b/>
                <w:lang w:val="en-US"/>
              </w:rPr>
              <w:t>QueryWorkOrderInfo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14:paraId="511AF8D2" w14:textId="77777777" w:rsidR="0092050C" w:rsidRPr="0092050C" w:rsidRDefault="0092050C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Type</w:t>
            </w:r>
          </w:p>
        </w:tc>
        <w:tc>
          <w:tcPr>
            <w:tcW w:w="1134" w:type="dxa"/>
            <w:shd w:val="clear" w:color="auto" w:fill="D9D9D9"/>
          </w:tcPr>
          <w:p w14:paraId="12C8700D" w14:textId="77777777" w:rsidR="0092050C" w:rsidRPr="0092050C" w:rsidRDefault="0092050C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14:paraId="2E7F5B72" w14:textId="77777777" w:rsidR="0092050C" w:rsidRPr="0092050C" w:rsidRDefault="0092050C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Optional</w:t>
            </w:r>
          </w:p>
        </w:tc>
        <w:tc>
          <w:tcPr>
            <w:tcW w:w="3827" w:type="dxa"/>
            <w:shd w:val="clear" w:color="auto" w:fill="D9D9D9"/>
          </w:tcPr>
          <w:p w14:paraId="66E3EB25" w14:textId="77777777" w:rsidR="0092050C" w:rsidRPr="0092050C" w:rsidRDefault="0092050C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Description</w:t>
            </w:r>
          </w:p>
        </w:tc>
      </w:tr>
      <w:tr w:rsidR="00174A4A" w:rsidRPr="00820EA6" w14:paraId="5ED16D88" w14:textId="77777777" w:rsidTr="00E40C4E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7C0" w14:textId="3C3CA7F9" w:rsidR="00174A4A" w:rsidRPr="00D362E1" w:rsidRDefault="00174A4A" w:rsidP="00174A4A">
            <w:pPr>
              <w:rPr>
                <w:lang w:val="en-US" w:eastAsia="de-DE"/>
              </w:rPr>
            </w:pPr>
            <w:r w:rsidRPr="00D362E1">
              <w:rPr>
                <w:noProof/>
                <w:lang w:val="en-US" w:eastAsia="de-DE"/>
              </w:rPr>
              <w:drawing>
                <wp:inline distT="0" distB="0" distL="0" distR="0" wp14:anchorId="7E04C3E9" wp14:editId="17DCB44A">
                  <wp:extent cx="116840" cy="131445"/>
                  <wp:effectExtent l="0" t="0" r="0" b="1905"/>
                  <wp:docPr id="1" name="Picture 12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2E1">
              <w:rPr>
                <w:lang w:val="en-US"/>
              </w:rPr>
              <w:t>QueryId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C93" w14:textId="08FD2B11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6C8" w14:textId="77777777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any string</w:t>
            </w:r>
          </w:p>
          <w:p w14:paraId="49D6857D" w14:textId="3E61ABEB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E31" w14:textId="7B1630F1" w:rsidR="00174A4A" w:rsidRPr="00D362E1" w:rsidRDefault="00D362E1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937" w14:textId="4A8C0771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 xml:space="preserve">Indicates the ID of </w:t>
            </w:r>
            <w:proofErr w:type="spellStart"/>
            <w:r w:rsidRPr="00D362E1">
              <w:rPr>
                <w:lang w:val="en-US"/>
              </w:rPr>
              <w:t>QueryWorkOrder</w:t>
            </w:r>
            <w:proofErr w:type="spellEnd"/>
            <w:r w:rsidRPr="00D362E1">
              <w:rPr>
                <w:lang w:val="en-US"/>
              </w:rPr>
              <w:t xml:space="preserve"> message. The ID must be unambiguous and e.g. can be a timestamp or a GUID.</w:t>
            </w:r>
          </w:p>
        </w:tc>
      </w:tr>
      <w:tr w:rsidR="00174A4A" w:rsidRPr="00820EA6" w14:paraId="4F579792" w14:textId="77777777" w:rsidTr="00E40C4E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224" w14:textId="77777777" w:rsidR="00174A4A" w:rsidRPr="00D362E1" w:rsidRDefault="00174A4A" w:rsidP="00174A4A">
            <w:pPr>
              <w:rPr>
                <w:lang w:val="en-US" w:eastAsia="de-DE"/>
              </w:rPr>
            </w:pPr>
            <w:r w:rsidRPr="00D362E1">
              <w:rPr>
                <w:noProof/>
                <w:lang w:val="en-US" w:eastAsia="de-DE"/>
              </w:rPr>
              <w:drawing>
                <wp:inline distT="0" distB="0" distL="0" distR="0" wp14:anchorId="6E5E8C23" wp14:editId="3C32FB39">
                  <wp:extent cx="116840" cy="131445"/>
                  <wp:effectExtent l="0" t="0" r="0" b="1905"/>
                  <wp:docPr id="5" name="Picture 5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2E1">
              <w:rPr>
                <w:lang w:val="en-US"/>
              </w:rPr>
              <w:t>MachineId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B51" w14:textId="77777777" w:rsidR="00174A4A" w:rsidRPr="00D362E1" w:rsidRDefault="00174A4A" w:rsidP="00174A4A">
            <w:pPr>
              <w:rPr>
                <w:lang w:val="en-US" w:eastAsia="en-SG"/>
              </w:rPr>
            </w:pPr>
            <w:r w:rsidRPr="00D362E1">
              <w:rPr>
                <w:lang w:val="en-US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CE8" w14:textId="77777777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any string</w:t>
            </w:r>
          </w:p>
          <w:p w14:paraId="7740F8E2" w14:textId="77777777" w:rsidR="00174A4A" w:rsidRPr="00D362E1" w:rsidRDefault="00174A4A" w:rsidP="00174A4A">
            <w:pPr>
              <w:rPr>
                <w:lang w:val="en-US" w:eastAsia="en-SG"/>
              </w:rPr>
            </w:pPr>
            <w:r w:rsidRPr="00D362E1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6AE" w14:textId="77777777" w:rsidR="00174A4A" w:rsidRPr="00D362E1" w:rsidRDefault="00174A4A" w:rsidP="00174A4A">
            <w:pPr>
              <w:rPr>
                <w:lang w:val="en-US" w:eastAsia="en-SG"/>
              </w:rPr>
            </w:pPr>
            <w:r w:rsidRPr="00D362E1">
              <w:rPr>
                <w:lang w:val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F5D" w14:textId="19A43409" w:rsidR="00174A4A" w:rsidRPr="00D362E1" w:rsidRDefault="00174A4A" w:rsidP="00174A4A">
            <w:pPr>
              <w:rPr>
                <w:lang w:val="en-US" w:eastAsia="en-SG"/>
              </w:rPr>
            </w:pPr>
            <w:r w:rsidRPr="00D362E1">
              <w:rPr>
                <w:lang w:val="en-US"/>
              </w:rPr>
              <w:t>ID</w:t>
            </w:r>
            <w:r w:rsidR="00D362E1">
              <w:rPr>
                <w:lang w:val="en-US"/>
              </w:rPr>
              <w:t xml:space="preserve"> </w:t>
            </w:r>
            <w:r w:rsidRPr="00D362E1">
              <w:rPr>
                <w:lang w:val="en-US"/>
              </w:rPr>
              <w:t>/</w:t>
            </w:r>
            <w:r w:rsidR="00D362E1">
              <w:rPr>
                <w:lang w:val="en-US"/>
              </w:rPr>
              <w:t xml:space="preserve"> </w:t>
            </w:r>
            <w:r w:rsidRPr="00D362E1">
              <w:rPr>
                <w:lang w:val="en-US"/>
              </w:rPr>
              <w:t>name of this machine for identifying it in a Hermes enabled production line.</w:t>
            </w:r>
          </w:p>
        </w:tc>
      </w:tr>
      <w:tr w:rsidR="00174A4A" w:rsidRPr="00820EA6" w14:paraId="01049CDC" w14:textId="77777777" w:rsidTr="007D4B0C">
        <w:tc>
          <w:tcPr>
            <w:tcW w:w="2480" w:type="dxa"/>
          </w:tcPr>
          <w:p w14:paraId="10E8B0CB" w14:textId="623867C3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noProof/>
                <w:lang w:val="en-US" w:eastAsia="de-DE"/>
              </w:rPr>
              <w:drawing>
                <wp:inline distT="0" distB="0" distL="0" distR="0" wp14:anchorId="6D16C037" wp14:editId="1CD8EA67">
                  <wp:extent cx="116840" cy="131445"/>
                  <wp:effectExtent l="0" t="0" r="0" b="1905"/>
                  <wp:docPr id="24" name="Picture 2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2E1">
              <w:rPr>
                <w:lang w:val="en-US"/>
              </w:rPr>
              <w:t>MagazineId</w:t>
            </w:r>
            <w:proofErr w:type="spellEnd"/>
          </w:p>
        </w:tc>
        <w:tc>
          <w:tcPr>
            <w:tcW w:w="851" w:type="dxa"/>
          </w:tcPr>
          <w:p w14:paraId="49D3172A" w14:textId="07537F84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6E8EF2DB" w14:textId="77777777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any string</w:t>
            </w:r>
          </w:p>
          <w:p w14:paraId="40776E0A" w14:textId="7D07A295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</w:tcPr>
          <w:p w14:paraId="40C54535" w14:textId="58A6ED47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6AFCD858" w14:textId="5B396A09" w:rsidR="00174A4A" w:rsidRPr="00D362E1" w:rsidRDefault="00174A4A" w:rsidP="00174A4A">
            <w:pPr>
              <w:rPr>
                <w:lang w:val="en-US"/>
              </w:rPr>
            </w:pPr>
            <w:proofErr w:type="gramStart"/>
            <w:r w:rsidRPr="00D362E1">
              <w:rPr>
                <w:lang w:val="en-US"/>
              </w:rPr>
              <w:t>Barcode of a magazine,</w:t>
            </w:r>
            <w:proofErr w:type="gramEnd"/>
            <w:r w:rsidRPr="00D362E1">
              <w:rPr>
                <w:lang w:val="en-US"/>
              </w:rPr>
              <w:t xml:space="preserve"> required to identify the magazine.</w:t>
            </w:r>
          </w:p>
        </w:tc>
      </w:tr>
      <w:tr w:rsidR="00174A4A" w:rsidRPr="00820EA6" w14:paraId="760FD8DE" w14:textId="77777777" w:rsidTr="007D4B0C">
        <w:tc>
          <w:tcPr>
            <w:tcW w:w="2480" w:type="dxa"/>
          </w:tcPr>
          <w:p w14:paraId="29026530" w14:textId="1F7D1AFC" w:rsidR="00174A4A" w:rsidRPr="00D362E1" w:rsidRDefault="00174A4A" w:rsidP="00174A4A">
            <w:pPr>
              <w:rPr>
                <w:lang w:val="en-US" w:eastAsia="de-DE"/>
              </w:rPr>
            </w:pPr>
            <w:r w:rsidRPr="00D362E1">
              <w:rPr>
                <w:noProof/>
                <w:lang w:val="en-US" w:eastAsia="de-DE"/>
              </w:rPr>
              <w:drawing>
                <wp:inline distT="0" distB="0" distL="0" distR="0" wp14:anchorId="23C0456A" wp14:editId="2233BF90">
                  <wp:extent cx="116840" cy="131445"/>
                  <wp:effectExtent l="0" t="0" r="0" b="1905"/>
                  <wp:docPr id="23" name="Picture 23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2E1">
              <w:rPr>
                <w:lang w:val="en-US"/>
              </w:rPr>
              <w:t>SlotId</w:t>
            </w:r>
            <w:proofErr w:type="spellEnd"/>
          </w:p>
        </w:tc>
        <w:tc>
          <w:tcPr>
            <w:tcW w:w="851" w:type="dxa"/>
          </w:tcPr>
          <w:p w14:paraId="5BF09DEE" w14:textId="79CBE38C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int</w:t>
            </w:r>
          </w:p>
        </w:tc>
        <w:tc>
          <w:tcPr>
            <w:tcW w:w="1134" w:type="dxa"/>
          </w:tcPr>
          <w:p w14:paraId="29258217" w14:textId="035903F7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1</w:t>
            </w:r>
            <w:proofErr w:type="gramStart"/>
            <w:r w:rsidRPr="00D362E1">
              <w:rPr>
                <w:lang w:val="en-US"/>
              </w:rPr>
              <w:t xml:space="preserve"> ..</w:t>
            </w:r>
            <w:proofErr w:type="gramEnd"/>
            <w:r w:rsidRPr="00D362E1">
              <w:rPr>
                <w:lang w:val="en-US"/>
              </w:rPr>
              <w:t xml:space="preserve"> n</w:t>
            </w:r>
          </w:p>
        </w:tc>
        <w:tc>
          <w:tcPr>
            <w:tcW w:w="992" w:type="dxa"/>
          </w:tcPr>
          <w:p w14:paraId="1EFC6D05" w14:textId="3842F0EE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54EF294A" w14:textId="549E9696" w:rsidR="00174A4A" w:rsidRPr="00D362E1" w:rsidRDefault="00174A4A" w:rsidP="00174A4A">
            <w:pPr>
              <w:rPr>
                <w:lang w:val="en-US"/>
              </w:rPr>
            </w:pPr>
            <w:r w:rsidRPr="00D362E1">
              <w:rPr>
                <w:lang w:val="en-US"/>
              </w:rPr>
              <w:t>Indicates the slot in the magazine, enumerated from bottom to top, beginning with 1.</w:t>
            </w:r>
          </w:p>
        </w:tc>
      </w:tr>
      <w:tr w:rsidR="000B3D67" w:rsidRPr="00820EA6" w14:paraId="40739E71" w14:textId="77777777" w:rsidTr="00AF4E95">
        <w:tc>
          <w:tcPr>
            <w:tcW w:w="2480" w:type="dxa"/>
          </w:tcPr>
          <w:p w14:paraId="4B87CC2C" w14:textId="14A60A26" w:rsidR="000B3D67" w:rsidRPr="0092050C" w:rsidRDefault="000B3D67" w:rsidP="00AF4E95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2E923C3A" wp14:editId="3B1D5B7B">
                  <wp:extent cx="116840" cy="131445"/>
                  <wp:effectExtent l="0" t="0" r="0" b="1905"/>
                  <wp:docPr id="2" name="Picture 2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lang w:val="en-US"/>
              </w:rPr>
              <w:t>Barcode</w:t>
            </w:r>
          </w:p>
        </w:tc>
        <w:tc>
          <w:tcPr>
            <w:tcW w:w="851" w:type="dxa"/>
          </w:tcPr>
          <w:p w14:paraId="33B08356" w14:textId="77777777" w:rsidR="000B3D67" w:rsidRPr="0092050C" w:rsidRDefault="000B3D67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15AB3B6F" w14:textId="77777777" w:rsidR="000B3D67" w:rsidRPr="0092050C" w:rsidRDefault="000B3D67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any string</w:t>
            </w:r>
          </w:p>
          <w:p w14:paraId="6513C5D9" w14:textId="77777777" w:rsidR="000B3D67" w:rsidRPr="0092050C" w:rsidRDefault="000B3D67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254 bytes)</w:t>
            </w:r>
          </w:p>
        </w:tc>
        <w:tc>
          <w:tcPr>
            <w:tcW w:w="992" w:type="dxa"/>
          </w:tcPr>
          <w:p w14:paraId="4299FC56" w14:textId="77777777" w:rsidR="000B3D67" w:rsidRPr="0092050C" w:rsidRDefault="000B3D67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2872354D" w14:textId="40E012AB" w:rsidR="000B3D67" w:rsidRPr="0092050C" w:rsidRDefault="000B3D67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The barcode of the PCB</w:t>
            </w:r>
          </w:p>
        </w:tc>
      </w:tr>
    </w:tbl>
    <w:p w14:paraId="388EC671" w14:textId="77777777" w:rsidR="0092050C" w:rsidRPr="009C4F35" w:rsidRDefault="0092050C" w:rsidP="0092050C">
      <w:pPr>
        <w:rPr>
          <w:lang w:val="en-US"/>
        </w:rPr>
      </w:pPr>
    </w:p>
    <w:p w14:paraId="4831E07E" w14:textId="77777777" w:rsidR="009C4F35" w:rsidRPr="009C4F35" w:rsidRDefault="009C4F35" w:rsidP="00EA5385">
      <w:pPr>
        <w:spacing w:after="0"/>
        <w:rPr>
          <w:lang w:val="en-US"/>
        </w:rPr>
      </w:pPr>
      <w:r w:rsidRPr="009C4F35">
        <w:rPr>
          <w:lang w:val="en-US"/>
        </w:rPr>
        <w:t>GUID must match the regular expression</w:t>
      </w:r>
    </w:p>
    <w:p w14:paraId="3C7E27FA" w14:textId="77777777" w:rsidR="009C4F35" w:rsidRPr="00631F9D" w:rsidRDefault="009C4F35" w:rsidP="009C4F35">
      <w:pPr>
        <w:rPr>
          <w:rFonts w:ascii="Courier New" w:hAnsi="Courier New" w:cs="Courier New"/>
          <w:lang w:val="pt-BR"/>
        </w:rPr>
      </w:pPr>
      <w:r w:rsidRPr="00631F9D">
        <w:rPr>
          <w:rFonts w:ascii="Courier New" w:hAnsi="Courier New" w:cs="Courier New"/>
          <w:lang w:val="pt-BR"/>
        </w:rPr>
        <w:t>[0-9a-f]{8}-[0-9a-f]{4}-[0-9a-f]{4}-[0-9a-f]{4}-[0-9a-f]{12}</w:t>
      </w:r>
    </w:p>
    <w:p w14:paraId="08E0C5AF" w14:textId="77777777" w:rsidR="009165B3" w:rsidRPr="00631F9D" w:rsidRDefault="009165B3" w:rsidP="009165B3">
      <w:pPr>
        <w:rPr>
          <w:lang w:val="pt-BR"/>
        </w:rPr>
      </w:pPr>
    </w:p>
    <w:p w14:paraId="1F7C986A" w14:textId="45502328" w:rsidR="009165B3" w:rsidRPr="0092050C" w:rsidRDefault="00AC5FAF" w:rsidP="009165B3">
      <w:pPr>
        <w:pStyle w:val="Heading2"/>
        <w:tabs>
          <w:tab w:val="clear" w:pos="5254"/>
          <w:tab w:val="num" w:pos="576"/>
        </w:tabs>
        <w:ind w:left="576"/>
      </w:pPr>
      <w:proofErr w:type="spellStart"/>
      <w:r>
        <w:t>Send</w:t>
      </w:r>
      <w:r w:rsidRPr="00AC5FAF">
        <w:t>WorkOrderInfo</w:t>
      </w:r>
      <w:proofErr w:type="spellEnd"/>
    </w:p>
    <w:p w14:paraId="09EFDA20" w14:textId="16CDCA97" w:rsidR="009165B3" w:rsidRPr="0092050C" w:rsidRDefault="009165B3" w:rsidP="009165B3">
      <w:pPr>
        <w:rPr>
          <w:lang w:val="en-US"/>
        </w:rPr>
      </w:pPr>
      <w:r w:rsidRPr="0092050C">
        <w:rPr>
          <w:lang w:val="en-US"/>
        </w:rPr>
        <w:t xml:space="preserve">The </w:t>
      </w:r>
      <w:proofErr w:type="spellStart"/>
      <w:r w:rsidR="00AC5FAF" w:rsidRPr="00AC5FAF">
        <w:rPr>
          <w:lang w:val="en-US"/>
        </w:rPr>
        <w:t>SendWorkOrderInfo</w:t>
      </w:r>
      <w:proofErr w:type="spellEnd"/>
      <w:r w:rsidR="00AC5FAF" w:rsidRPr="00AC5FAF">
        <w:rPr>
          <w:lang w:val="en-US"/>
        </w:rPr>
        <w:t xml:space="preserve"> </w:t>
      </w:r>
      <w:r w:rsidRPr="0092050C">
        <w:rPr>
          <w:lang w:val="en-US"/>
        </w:rPr>
        <w:t xml:space="preserve">message is sent via Hermes-Vertical </w:t>
      </w:r>
      <w:r w:rsidR="00174A4A">
        <w:rPr>
          <w:lang w:val="en-US"/>
        </w:rPr>
        <w:t>from</w:t>
      </w:r>
      <w:r w:rsidRPr="0092050C">
        <w:rPr>
          <w:lang w:val="en-US"/>
        </w:rPr>
        <w:t xml:space="preserve"> </w:t>
      </w:r>
      <w:r w:rsidR="00820EA6">
        <w:rPr>
          <w:lang w:val="en-US"/>
        </w:rPr>
        <w:t>S</w:t>
      </w:r>
      <w:r w:rsidRPr="0092050C">
        <w:rPr>
          <w:lang w:val="en-US"/>
        </w:rPr>
        <w:t xml:space="preserve">upervisory </w:t>
      </w:r>
      <w:r w:rsidR="00820EA6">
        <w:rPr>
          <w:lang w:val="en-US"/>
        </w:rPr>
        <w:t>System</w:t>
      </w:r>
      <w:bookmarkStart w:id="3" w:name="_GoBack"/>
      <w:bookmarkEnd w:id="3"/>
      <w:r w:rsidRPr="0092050C">
        <w:rPr>
          <w:lang w:val="en-US"/>
        </w:rPr>
        <w:t xml:space="preserve"> to </w:t>
      </w:r>
      <w:r w:rsidR="00174A4A">
        <w:rPr>
          <w:lang w:val="en-US"/>
        </w:rPr>
        <w:t xml:space="preserve">machine to provide the Work Order and the initial Hermes data </w:t>
      </w:r>
      <w:r w:rsidR="00A35B53">
        <w:rPr>
          <w:lang w:val="en-US"/>
        </w:rPr>
        <w:t>for</w:t>
      </w:r>
      <w:r w:rsidR="00A35B53" w:rsidRPr="0092050C">
        <w:rPr>
          <w:lang w:val="en-US"/>
        </w:rPr>
        <w:t xml:space="preserve"> a PCB </w:t>
      </w:r>
      <w:r w:rsidR="00A35B53">
        <w:rPr>
          <w:lang w:val="en-US"/>
        </w:rPr>
        <w:t>or set of PCBs</w:t>
      </w:r>
      <w:r w:rsidRPr="0092050C">
        <w:rPr>
          <w:lang w:val="en-US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1134"/>
        <w:gridCol w:w="992"/>
        <w:gridCol w:w="3827"/>
      </w:tblGrid>
      <w:tr w:rsidR="009165B3" w:rsidRPr="0092050C" w14:paraId="32A87EE1" w14:textId="77777777" w:rsidTr="00D2206D">
        <w:tc>
          <w:tcPr>
            <w:tcW w:w="2480" w:type="dxa"/>
            <w:shd w:val="clear" w:color="auto" w:fill="D9D9D9"/>
          </w:tcPr>
          <w:p w14:paraId="518FB944" w14:textId="79F5A019" w:rsidR="009165B3" w:rsidRPr="0092050C" w:rsidRDefault="00174A4A" w:rsidP="00D2206D">
            <w:pPr>
              <w:rPr>
                <w:b/>
                <w:u w:val="single"/>
                <w:lang w:val="en-US"/>
              </w:rPr>
            </w:pPr>
            <w:proofErr w:type="spellStart"/>
            <w:r w:rsidRPr="00174A4A">
              <w:rPr>
                <w:b/>
                <w:lang w:val="en-US"/>
              </w:rPr>
              <w:lastRenderedPageBreak/>
              <w:t>SendWorkOrderInfo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14:paraId="11C35606" w14:textId="77777777" w:rsidR="009165B3" w:rsidRPr="0092050C" w:rsidRDefault="009165B3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Type</w:t>
            </w:r>
          </w:p>
        </w:tc>
        <w:tc>
          <w:tcPr>
            <w:tcW w:w="1134" w:type="dxa"/>
            <w:shd w:val="clear" w:color="auto" w:fill="D9D9D9"/>
          </w:tcPr>
          <w:p w14:paraId="0DC7E260" w14:textId="77777777" w:rsidR="009165B3" w:rsidRPr="0092050C" w:rsidRDefault="009165B3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14:paraId="48442736" w14:textId="77777777" w:rsidR="009165B3" w:rsidRPr="0092050C" w:rsidRDefault="009165B3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Optional</w:t>
            </w:r>
          </w:p>
        </w:tc>
        <w:tc>
          <w:tcPr>
            <w:tcW w:w="3827" w:type="dxa"/>
            <w:shd w:val="clear" w:color="auto" w:fill="D9D9D9"/>
          </w:tcPr>
          <w:p w14:paraId="79A10E24" w14:textId="77777777" w:rsidR="009165B3" w:rsidRPr="0092050C" w:rsidRDefault="009165B3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Description</w:t>
            </w:r>
          </w:p>
        </w:tc>
      </w:tr>
      <w:tr w:rsidR="00174A4A" w:rsidRPr="00820EA6" w14:paraId="462B3D4E" w14:textId="77777777" w:rsidTr="00E40C4E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CC9" w14:textId="77777777" w:rsidR="00174A4A" w:rsidRPr="00393ED2" w:rsidRDefault="00174A4A" w:rsidP="00E40C4E">
            <w:pPr>
              <w:rPr>
                <w:noProof/>
                <w:lang w:eastAsia="de-DE"/>
              </w:rPr>
            </w:pPr>
            <w:r w:rsidRPr="002726D4">
              <w:rPr>
                <w:noProof/>
                <w:lang w:eastAsia="de-DE"/>
              </w:rPr>
              <w:drawing>
                <wp:inline distT="0" distB="0" distL="0" distR="0" wp14:anchorId="03DBA6D1" wp14:editId="1C9B4C5C">
                  <wp:extent cx="116840" cy="131445"/>
                  <wp:effectExtent l="0" t="0" r="0" b="1905"/>
                  <wp:docPr id="28" name="Picture 12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Query</w:t>
            </w:r>
            <w:r w:rsidRPr="002726D4">
              <w:t>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1F76" w14:textId="77777777" w:rsidR="00174A4A" w:rsidRPr="00393ED2" w:rsidRDefault="00174A4A" w:rsidP="00E40C4E">
            <w:proofErr w:type="spellStart"/>
            <w:r w:rsidRPr="002726D4">
              <w:t>string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6E7" w14:textId="77777777" w:rsidR="00174A4A" w:rsidRPr="005B33C0" w:rsidRDefault="00174A4A" w:rsidP="00E40C4E">
            <w:pPr>
              <w:rPr>
                <w:lang w:val="en-US"/>
              </w:rPr>
            </w:pPr>
            <w:r w:rsidRPr="005B33C0">
              <w:rPr>
                <w:lang w:val="en-US"/>
              </w:rPr>
              <w:t>any string</w:t>
            </w:r>
          </w:p>
          <w:p w14:paraId="16CE217C" w14:textId="77777777" w:rsidR="00174A4A" w:rsidRPr="007D4B0C" w:rsidRDefault="00174A4A" w:rsidP="00E40C4E">
            <w:pPr>
              <w:rPr>
                <w:lang w:val="en-US"/>
              </w:rPr>
            </w:pPr>
            <w:r w:rsidRPr="005B33C0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55F" w14:textId="3502E140" w:rsidR="00174A4A" w:rsidRPr="00393ED2" w:rsidRDefault="00D545D7" w:rsidP="00E40C4E">
            <w:proofErr w:type="spellStart"/>
            <w:r>
              <w:t>yes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79C" w14:textId="3679D325" w:rsidR="00174A4A" w:rsidRPr="007D4B0C" w:rsidRDefault="00174A4A" w:rsidP="00E40C4E">
            <w:pPr>
              <w:rPr>
                <w:lang w:val="en-US"/>
              </w:rPr>
            </w:pPr>
            <w:r w:rsidRPr="005B33C0">
              <w:rPr>
                <w:lang w:val="en-US"/>
              </w:rPr>
              <w:t xml:space="preserve">ID of </w:t>
            </w:r>
            <w:proofErr w:type="spellStart"/>
            <w:r>
              <w:rPr>
                <w:lang w:val="en-US"/>
              </w:rPr>
              <w:t>QueryWorkOrder</w:t>
            </w:r>
            <w:r w:rsidR="007A739D">
              <w:rPr>
                <w:lang w:val="en-US"/>
              </w:rPr>
              <w:t>Info</w:t>
            </w:r>
            <w:proofErr w:type="spellEnd"/>
            <w:r w:rsidR="007A739D">
              <w:rPr>
                <w:lang w:val="en-US"/>
              </w:rPr>
              <w:t xml:space="preserve"> this</w:t>
            </w:r>
            <w:r w:rsidRPr="005B33C0">
              <w:rPr>
                <w:lang w:val="en-US"/>
              </w:rPr>
              <w:t xml:space="preserve"> message</w:t>
            </w:r>
            <w:r w:rsidR="007A739D">
              <w:rPr>
                <w:lang w:val="en-US"/>
              </w:rPr>
              <w:t xml:space="preserve"> refers to</w:t>
            </w:r>
            <w:r w:rsidRPr="005B33C0">
              <w:rPr>
                <w:lang w:val="en-US"/>
              </w:rPr>
              <w:t>.</w:t>
            </w:r>
          </w:p>
        </w:tc>
      </w:tr>
      <w:tr w:rsidR="00F0095B" w:rsidRPr="00820EA6" w14:paraId="71CB581B" w14:textId="77777777" w:rsidTr="00D2206D">
        <w:tc>
          <w:tcPr>
            <w:tcW w:w="2480" w:type="dxa"/>
          </w:tcPr>
          <w:p w14:paraId="6287CFEC" w14:textId="555006FF" w:rsidR="00F0095B" w:rsidRPr="0092050C" w:rsidRDefault="00F0095B" w:rsidP="00F0095B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7A294358" wp14:editId="1C097797">
                  <wp:extent cx="116840" cy="131445"/>
                  <wp:effectExtent l="0" t="0" r="0" b="1905"/>
                  <wp:docPr id="27" name="Picture 2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W</w:t>
            </w:r>
            <w:r w:rsidRPr="0092050C">
              <w:rPr>
                <w:lang w:val="en-US"/>
              </w:rPr>
              <w:t>or</w:t>
            </w:r>
            <w:r>
              <w:rPr>
                <w:lang w:val="en-US"/>
              </w:rPr>
              <w:t>kOrder</w:t>
            </w:r>
            <w:r w:rsidRPr="0092050C">
              <w:rPr>
                <w:lang w:val="en-US"/>
              </w:rPr>
              <w:t>dId</w:t>
            </w:r>
            <w:proofErr w:type="spellEnd"/>
          </w:p>
        </w:tc>
        <w:tc>
          <w:tcPr>
            <w:tcW w:w="851" w:type="dxa"/>
          </w:tcPr>
          <w:p w14:paraId="0F408374" w14:textId="77777777" w:rsidR="00F0095B" w:rsidRPr="0092050C" w:rsidRDefault="00F0095B" w:rsidP="00F0095B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38FFB024" w14:textId="77777777" w:rsidR="00F0095B" w:rsidRPr="0092050C" w:rsidRDefault="00F0095B" w:rsidP="00F0095B">
            <w:pPr>
              <w:rPr>
                <w:lang w:val="en-US"/>
              </w:rPr>
            </w:pPr>
            <w:r w:rsidRPr="0092050C">
              <w:rPr>
                <w:lang w:val="en-US"/>
              </w:rPr>
              <w:t>non-empty string</w:t>
            </w:r>
          </w:p>
          <w:p w14:paraId="441514FE" w14:textId="77777777" w:rsidR="00F0095B" w:rsidRPr="0092050C" w:rsidRDefault="00F0095B" w:rsidP="00F0095B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</w:tcPr>
          <w:p w14:paraId="77D32BC9" w14:textId="77777777" w:rsidR="00F0095B" w:rsidRPr="0092050C" w:rsidRDefault="00F0095B" w:rsidP="00F0095B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7B43C436" w14:textId="4FB8FB29" w:rsidR="00F0095B" w:rsidRPr="0092050C" w:rsidRDefault="00F0095B" w:rsidP="00F0095B">
            <w:pPr>
              <w:rPr>
                <w:lang w:val="en-US"/>
              </w:rPr>
            </w:pPr>
            <w:r w:rsidRPr="00F0095B">
              <w:rPr>
                <w:lang w:val="en-US"/>
              </w:rPr>
              <w:t>Identifies the work order for production of the PCB</w:t>
            </w:r>
            <w:r w:rsidRPr="0092050C">
              <w:rPr>
                <w:lang w:val="en-US"/>
              </w:rPr>
              <w:t>.</w:t>
            </w:r>
          </w:p>
        </w:tc>
      </w:tr>
      <w:tr w:rsidR="00CC002F" w:rsidRPr="00820EA6" w14:paraId="4805C755" w14:textId="77777777" w:rsidTr="00AF4E95">
        <w:tc>
          <w:tcPr>
            <w:tcW w:w="2480" w:type="dxa"/>
          </w:tcPr>
          <w:p w14:paraId="174C65FC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0F4E601B" wp14:editId="4CC9B7A3">
                  <wp:extent cx="116840" cy="131445"/>
                  <wp:effectExtent l="0" t="0" r="0" b="1905"/>
                  <wp:docPr id="12" name="Picture 12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BoardId</w:t>
            </w:r>
            <w:proofErr w:type="spellEnd"/>
          </w:p>
        </w:tc>
        <w:tc>
          <w:tcPr>
            <w:tcW w:w="851" w:type="dxa"/>
          </w:tcPr>
          <w:p w14:paraId="68F13103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07F23056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GUID</w:t>
            </w:r>
          </w:p>
          <w:p w14:paraId="71350A76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(36 bytes)</w:t>
            </w:r>
          </w:p>
        </w:tc>
        <w:tc>
          <w:tcPr>
            <w:tcW w:w="992" w:type="dxa"/>
          </w:tcPr>
          <w:p w14:paraId="1ADF4C0D" w14:textId="016A0BD8" w:rsidR="00CC002F" w:rsidRPr="0092050C" w:rsidRDefault="00A35B53" w:rsidP="00AF4E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037559E1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Indicating the ID of the available board</w:t>
            </w:r>
          </w:p>
        </w:tc>
      </w:tr>
      <w:tr w:rsidR="00CC002F" w:rsidRPr="0092050C" w14:paraId="2A9ACA44" w14:textId="77777777" w:rsidTr="00AF4E95">
        <w:tc>
          <w:tcPr>
            <w:tcW w:w="2480" w:type="dxa"/>
          </w:tcPr>
          <w:p w14:paraId="20BCE35E" w14:textId="77777777" w:rsidR="00CC002F" w:rsidRPr="0092050C" w:rsidRDefault="00CC002F" w:rsidP="00AF4E95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7196BB28" wp14:editId="3E96F0A8">
                  <wp:extent cx="116840" cy="131445"/>
                  <wp:effectExtent l="0" t="0" r="0" b="1905"/>
                  <wp:docPr id="3" name="Picture 3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BoardIdCreatedBy</w:t>
            </w:r>
            <w:proofErr w:type="spellEnd"/>
          </w:p>
        </w:tc>
        <w:tc>
          <w:tcPr>
            <w:tcW w:w="851" w:type="dxa"/>
          </w:tcPr>
          <w:p w14:paraId="096B5EAD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771BB7EF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non-empty string</w:t>
            </w:r>
          </w:p>
          <w:p w14:paraId="7D6C48A7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</w:tcPr>
          <w:p w14:paraId="3E2C202F" w14:textId="259F1031" w:rsidR="00CC002F" w:rsidRPr="0092050C" w:rsidRDefault="00A35B53" w:rsidP="00AF4E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3DDB8C1B" w14:textId="77777777" w:rsidR="00CC002F" w:rsidRPr="0092050C" w:rsidRDefault="00CC002F" w:rsidP="00AF4E95">
            <w:pPr>
              <w:rPr>
                <w:lang w:val="en-US"/>
              </w:rPr>
            </w:pPr>
            <w:proofErr w:type="spellStart"/>
            <w:r w:rsidRPr="0092050C">
              <w:rPr>
                <w:lang w:val="en-US"/>
              </w:rPr>
              <w:t>MachineId</w:t>
            </w:r>
            <w:proofErr w:type="spellEnd"/>
            <w:r w:rsidRPr="0092050C">
              <w:rPr>
                <w:lang w:val="en-US"/>
              </w:rPr>
              <w:t xml:space="preserve"> of the machine which created the </w:t>
            </w:r>
            <w:proofErr w:type="spellStart"/>
            <w:r w:rsidRPr="0092050C">
              <w:rPr>
                <w:lang w:val="en-US"/>
              </w:rPr>
              <w:t>BoardId</w:t>
            </w:r>
            <w:proofErr w:type="spellEnd"/>
            <w:r w:rsidRPr="0092050C">
              <w:rPr>
                <w:lang w:val="en-US"/>
              </w:rPr>
              <w:t xml:space="preserve"> (the first machine in a consecutive row of machines implementing this protocol). The </w:t>
            </w:r>
            <w:proofErr w:type="spellStart"/>
            <w:r w:rsidRPr="0092050C">
              <w:rPr>
                <w:lang w:val="en-US"/>
              </w:rPr>
              <w:t>MachineId</w:t>
            </w:r>
            <w:proofErr w:type="spellEnd"/>
            <w:r w:rsidRPr="0092050C">
              <w:rPr>
                <w:lang w:val="en-US"/>
              </w:rPr>
              <w:t xml:space="preserve"> is part of the Hermes configuration.</w:t>
            </w:r>
          </w:p>
        </w:tc>
      </w:tr>
      <w:tr w:rsidR="00CC002F" w:rsidRPr="00820EA6" w14:paraId="1A97F2CE" w14:textId="77777777" w:rsidTr="00AF4E95">
        <w:tc>
          <w:tcPr>
            <w:tcW w:w="2480" w:type="dxa"/>
          </w:tcPr>
          <w:p w14:paraId="6241FB9C" w14:textId="77777777" w:rsidR="00CC002F" w:rsidRPr="0092050C" w:rsidRDefault="00CC002F" w:rsidP="00AF4E95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524A88C0" wp14:editId="106D0545">
                  <wp:extent cx="116840" cy="131445"/>
                  <wp:effectExtent l="0" t="0" r="0" b="1905"/>
                  <wp:docPr id="2051" name="Picture 205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FailedBoard</w:t>
            </w:r>
            <w:proofErr w:type="spellEnd"/>
          </w:p>
        </w:tc>
        <w:tc>
          <w:tcPr>
            <w:tcW w:w="851" w:type="dxa"/>
          </w:tcPr>
          <w:p w14:paraId="185E6924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int</w:t>
            </w:r>
          </w:p>
        </w:tc>
        <w:tc>
          <w:tcPr>
            <w:tcW w:w="1134" w:type="dxa"/>
          </w:tcPr>
          <w:p w14:paraId="78F438E8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0</w:t>
            </w:r>
            <w:proofErr w:type="gramStart"/>
            <w:r w:rsidRPr="0092050C">
              <w:rPr>
                <w:lang w:val="en-US"/>
              </w:rPr>
              <w:t xml:space="preserve"> ..</w:t>
            </w:r>
            <w:proofErr w:type="gramEnd"/>
            <w:r w:rsidRPr="0092050C">
              <w:rPr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14:paraId="4C380A47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1CEF1226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A value of the list below</w:t>
            </w:r>
          </w:p>
        </w:tc>
      </w:tr>
      <w:tr w:rsidR="009165B3" w:rsidRPr="00820EA6" w14:paraId="4280F069" w14:textId="77777777" w:rsidTr="00D2206D">
        <w:tc>
          <w:tcPr>
            <w:tcW w:w="2480" w:type="dxa"/>
          </w:tcPr>
          <w:p w14:paraId="5088FE15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0962523" wp14:editId="7B1B8EF2">
                  <wp:extent cx="116840" cy="131445"/>
                  <wp:effectExtent l="0" t="0" r="0" b="1905"/>
                  <wp:docPr id="6" name="Picture 6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ProductTypeId</w:t>
            </w:r>
            <w:proofErr w:type="spellEnd"/>
          </w:p>
        </w:tc>
        <w:tc>
          <w:tcPr>
            <w:tcW w:w="851" w:type="dxa"/>
          </w:tcPr>
          <w:p w14:paraId="3288476B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31289AE8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any string</w:t>
            </w:r>
          </w:p>
          <w:p w14:paraId="7DCB713F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254 bytes)</w:t>
            </w:r>
          </w:p>
        </w:tc>
        <w:tc>
          <w:tcPr>
            <w:tcW w:w="992" w:type="dxa"/>
          </w:tcPr>
          <w:p w14:paraId="00C47C38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0CDE2D6A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Identifies a collection of PCBs sharing common properties</w:t>
            </w:r>
          </w:p>
        </w:tc>
      </w:tr>
      <w:tr w:rsidR="009165B3" w:rsidRPr="00820EA6" w14:paraId="74AEEB9C" w14:textId="77777777" w:rsidTr="00D2206D">
        <w:tc>
          <w:tcPr>
            <w:tcW w:w="2480" w:type="dxa"/>
          </w:tcPr>
          <w:p w14:paraId="6793B443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B47D4F2" wp14:editId="3DC12BA5">
                  <wp:extent cx="116840" cy="131445"/>
                  <wp:effectExtent l="0" t="0" r="0" b="1905"/>
                  <wp:docPr id="7" name="Picture 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FlippedBoard</w:t>
            </w:r>
            <w:proofErr w:type="spellEnd"/>
          </w:p>
        </w:tc>
        <w:tc>
          <w:tcPr>
            <w:tcW w:w="851" w:type="dxa"/>
          </w:tcPr>
          <w:p w14:paraId="287754D8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int</w:t>
            </w:r>
          </w:p>
        </w:tc>
        <w:tc>
          <w:tcPr>
            <w:tcW w:w="1134" w:type="dxa"/>
          </w:tcPr>
          <w:p w14:paraId="04FEA888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0</w:t>
            </w:r>
            <w:proofErr w:type="gramStart"/>
            <w:r w:rsidRPr="0092050C">
              <w:rPr>
                <w:lang w:val="en-US"/>
              </w:rPr>
              <w:t xml:space="preserve"> ..</w:t>
            </w:r>
            <w:proofErr w:type="gramEnd"/>
            <w:r w:rsidRPr="0092050C">
              <w:rPr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14:paraId="38941684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243086C5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 value of the list below</w:t>
            </w:r>
          </w:p>
        </w:tc>
      </w:tr>
      <w:tr w:rsidR="009165B3" w:rsidRPr="00820EA6" w14:paraId="516B8EFC" w14:textId="77777777" w:rsidTr="00D2206D">
        <w:tc>
          <w:tcPr>
            <w:tcW w:w="2480" w:type="dxa"/>
          </w:tcPr>
          <w:p w14:paraId="7591BAC7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36B429CA" wp14:editId="38B403D9">
                  <wp:extent cx="116840" cy="131445"/>
                  <wp:effectExtent l="0" t="0" r="0" b="1905"/>
                  <wp:docPr id="8" name="Picture 8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TopBarcode</w:t>
            </w:r>
            <w:proofErr w:type="spellEnd"/>
          </w:p>
        </w:tc>
        <w:tc>
          <w:tcPr>
            <w:tcW w:w="851" w:type="dxa"/>
          </w:tcPr>
          <w:p w14:paraId="72B74EEA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7D5B5320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any string</w:t>
            </w:r>
          </w:p>
          <w:p w14:paraId="3390F70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254 bytes)</w:t>
            </w:r>
          </w:p>
        </w:tc>
        <w:tc>
          <w:tcPr>
            <w:tcW w:w="992" w:type="dxa"/>
          </w:tcPr>
          <w:p w14:paraId="5B617985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457FC313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barcode of the top side of the PCB</w:t>
            </w:r>
          </w:p>
        </w:tc>
      </w:tr>
      <w:tr w:rsidR="009165B3" w:rsidRPr="00820EA6" w14:paraId="0A8D649D" w14:textId="77777777" w:rsidTr="00D2206D">
        <w:tc>
          <w:tcPr>
            <w:tcW w:w="2480" w:type="dxa"/>
          </w:tcPr>
          <w:p w14:paraId="265946A5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D047106" wp14:editId="5E70E12C">
                  <wp:extent cx="116840" cy="131445"/>
                  <wp:effectExtent l="0" t="0" r="0" b="1905"/>
                  <wp:docPr id="10" name="Picture 10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BottomBarcode</w:t>
            </w:r>
            <w:proofErr w:type="spellEnd"/>
          </w:p>
        </w:tc>
        <w:tc>
          <w:tcPr>
            <w:tcW w:w="851" w:type="dxa"/>
          </w:tcPr>
          <w:p w14:paraId="49F7ED6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475B4A81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any string</w:t>
            </w:r>
          </w:p>
          <w:p w14:paraId="144618A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254 bytes)</w:t>
            </w:r>
          </w:p>
        </w:tc>
        <w:tc>
          <w:tcPr>
            <w:tcW w:w="992" w:type="dxa"/>
          </w:tcPr>
          <w:p w14:paraId="602C4D5A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1EA0669D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barcode of the bottom side of the PCB</w:t>
            </w:r>
          </w:p>
        </w:tc>
      </w:tr>
      <w:tr w:rsidR="009165B3" w:rsidRPr="00820EA6" w14:paraId="59FE06F5" w14:textId="77777777" w:rsidTr="00D2206D">
        <w:tc>
          <w:tcPr>
            <w:tcW w:w="2480" w:type="dxa"/>
          </w:tcPr>
          <w:p w14:paraId="6D598AC3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lastRenderedPageBreak/>
              <w:drawing>
                <wp:inline distT="0" distB="0" distL="0" distR="0" wp14:anchorId="2B7B47B3" wp14:editId="337A7B64">
                  <wp:extent cx="123825" cy="123825"/>
                  <wp:effectExtent l="0" t="0" r="9525" b="9525"/>
                  <wp:docPr id="11" name="Grafik 1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lang w:val="en-US" w:eastAsia="de-DE"/>
              </w:rPr>
              <w:t>Length</w:t>
            </w:r>
          </w:p>
        </w:tc>
        <w:tc>
          <w:tcPr>
            <w:tcW w:w="851" w:type="dxa"/>
          </w:tcPr>
          <w:p w14:paraId="1F2D4FBB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28587A33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6554B205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7D3E4C32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length of the PCB in millimeter.</w:t>
            </w:r>
          </w:p>
        </w:tc>
      </w:tr>
      <w:tr w:rsidR="009165B3" w:rsidRPr="00820EA6" w14:paraId="1F1EA1DB" w14:textId="77777777" w:rsidTr="00D2206D">
        <w:tc>
          <w:tcPr>
            <w:tcW w:w="2480" w:type="dxa"/>
          </w:tcPr>
          <w:p w14:paraId="015DDB52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7CDC6B3D" wp14:editId="2F0B010B">
                  <wp:extent cx="120650" cy="129540"/>
                  <wp:effectExtent l="0" t="0" r="0" b="3810"/>
                  <wp:docPr id="14" name="Picture 1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lang w:val="en-US" w:eastAsia="de-DE"/>
              </w:rPr>
              <w:t>Width</w:t>
            </w:r>
          </w:p>
        </w:tc>
        <w:tc>
          <w:tcPr>
            <w:tcW w:w="851" w:type="dxa"/>
          </w:tcPr>
          <w:p w14:paraId="08B38500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6A020AEB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6B69CE5F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551EF15F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width of the PCB in millimeter.</w:t>
            </w:r>
          </w:p>
        </w:tc>
      </w:tr>
      <w:tr w:rsidR="009165B3" w:rsidRPr="00820EA6" w14:paraId="15F96927" w14:textId="77777777" w:rsidTr="00D2206D">
        <w:tc>
          <w:tcPr>
            <w:tcW w:w="2480" w:type="dxa"/>
          </w:tcPr>
          <w:p w14:paraId="753407F3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5433BC77" wp14:editId="5FD20748">
                  <wp:extent cx="120650" cy="129540"/>
                  <wp:effectExtent l="0" t="0" r="0" b="3810"/>
                  <wp:docPr id="15" name="Picture 15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lang w:val="en-US" w:eastAsia="de-DE"/>
              </w:rPr>
              <w:t>Thickness</w:t>
            </w:r>
          </w:p>
        </w:tc>
        <w:tc>
          <w:tcPr>
            <w:tcW w:w="851" w:type="dxa"/>
          </w:tcPr>
          <w:p w14:paraId="6821FAB9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7A9C7860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5FC2EDAA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5424771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thickness of the PCB in millimeter.</w:t>
            </w:r>
          </w:p>
        </w:tc>
      </w:tr>
      <w:tr w:rsidR="00CC002F" w:rsidRPr="00820EA6" w14:paraId="6A02998E" w14:textId="77777777" w:rsidTr="00AF4E95">
        <w:tc>
          <w:tcPr>
            <w:tcW w:w="2480" w:type="dxa"/>
          </w:tcPr>
          <w:p w14:paraId="07F3BF71" w14:textId="77777777" w:rsidR="00CC002F" w:rsidRPr="0092050C" w:rsidRDefault="00CC002F" w:rsidP="00AF4E95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22D2ECA0" wp14:editId="10CC8B19">
                  <wp:extent cx="116840" cy="131445"/>
                  <wp:effectExtent l="0" t="0" r="0" b="1905"/>
                  <wp:docPr id="2058" name="Picture 2058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ConveyorSpeed</w:t>
            </w:r>
            <w:proofErr w:type="spellEnd"/>
          </w:p>
        </w:tc>
        <w:tc>
          <w:tcPr>
            <w:tcW w:w="851" w:type="dxa"/>
          </w:tcPr>
          <w:p w14:paraId="2D0414E3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10A22335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372D5A75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61F408CD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 xml:space="preserve">The conveyor speed </w:t>
            </w:r>
            <w:r>
              <w:rPr>
                <w:lang w:val="en-US"/>
              </w:rPr>
              <w:t>used for</w:t>
            </w:r>
            <w:r w:rsidRPr="0092050C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PCB transfer</w:t>
            </w:r>
            <w:r w:rsidRPr="0092050C">
              <w:rPr>
                <w:lang w:val="en-US"/>
              </w:rPr>
              <w:t xml:space="preserve"> in millimeter per second</w:t>
            </w:r>
          </w:p>
        </w:tc>
      </w:tr>
      <w:tr w:rsidR="00CC002F" w:rsidRPr="00820EA6" w14:paraId="39E443BD" w14:textId="77777777" w:rsidTr="00AF4E95">
        <w:tc>
          <w:tcPr>
            <w:tcW w:w="2480" w:type="dxa"/>
          </w:tcPr>
          <w:p w14:paraId="00C9CACF" w14:textId="77777777" w:rsidR="00CC002F" w:rsidRPr="0092050C" w:rsidRDefault="00CC002F" w:rsidP="00AF4E95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1200F0D0" wp14:editId="49230DEA">
                  <wp:extent cx="120650" cy="129540"/>
                  <wp:effectExtent l="0" t="0" r="0" b="3810"/>
                  <wp:docPr id="9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 w:eastAsia="de-DE"/>
              </w:rPr>
              <w:t>TopClearanceHeight</w:t>
            </w:r>
            <w:proofErr w:type="spellEnd"/>
          </w:p>
        </w:tc>
        <w:tc>
          <w:tcPr>
            <w:tcW w:w="851" w:type="dxa"/>
          </w:tcPr>
          <w:p w14:paraId="58762217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4706C3B8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698F3658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3624B944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The clearance height for the top side of the PCB in millimeter.</w:t>
            </w:r>
          </w:p>
        </w:tc>
      </w:tr>
      <w:tr w:rsidR="00CC002F" w:rsidRPr="00820EA6" w14:paraId="7A7F359E" w14:textId="77777777" w:rsidTr="00AF4E95">
        <w:tc>
          <w:tcPr>
            <w:tcW w:w="2480" w:type="dxa"/>
          </w:tcPr>
          <w:p w14:paraId="050781EE" w14:textId="77777777" w:rsidR="00CC002F" w:rsidRPr="0092050C" w:rsidRDefault="00CC002F" w:rsidP="00AF4E95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0D9A63E" wp14:editId="18CB895E">
                  <wp:extent cx="120650" cy="129540"/>
                  <wp:effectExtent l="0" t="0" r="0" b="3810"/>
                  <wp:docPr id="13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 w:eastAsia="de-DE"/>
              </w:rPr>
              <w:t>BottomClearanceHeight</w:t>
            </w:r>
            <w:proofErr w:type="spellEnd"/>
          </w:p>
        </w:tc>
        <w:tc>
          <w:tcPr>
            <w:tcW w:w="851" w:type="dxa"/>
          </w:tcPr>
          <w:p w14:paraId="0C1039E4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65899CAB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6B4C38D7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662D7F72" w14:textId="77777777" w:rsidR="00CC002F" w:rsidRPr="0092050C" w:rsidRDefault="00CC002F" w:rsidP="00AF4E95">
            <w:pPr>
              <w:rPr>
                <w:lang w:val="en-US"/>
              </w:rPr>
            </w:pPr>
            <w:r w:rsidRPr="0092050C">
              <w:rPr>
                <w:lang w:val="en-US"/>
              </w:rPr>
              <w:t>The clearance height for the bottom side of the PCB in millimeter.</w:t>
            </w:r>
          </w:p>
        </w:tc>
      </w:tr>
      <w:tr w:rsidR="00CC002F" w:rsidRPr="00820EA6" w14:paraId="27A5E871" w14:textId="77777777" w:rsidTr="00AF4E95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C3D" w14:textId="77777777" w:rsidR="00CC002F" w:rsidRPr="0092050C" w:rsidRDefault="00CC002F" w:rsidP="00AF4E95">
            <w:pPr>
              <w:rPr>
                <w:noProof/>
                <w:lang w:val="en-US" w:eastAsia="en-SG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5361A3C1" wp14:editId="63D3FD53">
                  <wp:extent cx="123825" cy="133350"/>
                  <wp:effectExtent l="0" t="0" r="9525" b="0"/>
                  <wp:docPr id="7171" name="Grafik 717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noProof/>
                <w:lang w:val="en-US" w:eastAsia="en-SG"/>
              </w:rPr>
              <w:t>Weight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B75" w14:textId="77777777" w:rsidR="00CC002F" w:rsidRPr="0092050C" w:rsidRDefault="00CC002F" w:rsidP="00AF4E95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float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E65" w14:textId="77777777" w:rsidR="00CC002F" w:rsidRPr="0092050C" w:rsidRDefault="00CC002F" w:rsidP="00AF4E95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positive numbers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695" w14:textId="77777777" w:rsidR="00CC002F" w:rsidRPr="0092050C" w:rsidRDefault="00CC002F" w:rsidP="00AF4E95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D50" w14:textId="77777777" w:rsidR="00CC002F" w:rsidRPr="0092050C" w:rsidRDefault="00CC002F" w:rsidP="00AF4E95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The weight of the PCB in grams.</w:t>
            </w:r>
          </w:p>
        </w:tc>
      </w:tr>
    </w:tbl>
    <w:p w14:paraId="250113F2" w14:textId="77777777" w:rsidR="009165B3" w:rsidRPr="0092050C" w:rsidRDefault="009165B3" w:rsidP="009165B3">
      <w:pPr>
        <w:rPr>
          <w:lang w:val="en-US"/>
        </w:rPr>
      </w:pPr>
    </w:p>
    <w:p w14:paraId="3566FFCF" w14:textId="77777777" w:rsidR="009165B3" w:rsidRPr="0092050C" w:rsidRDefault="009165B3" w:rsidP="00EA5385">
      <w:pPr>
        <w:spacing w:after="0"/>
        <w:rPr>
          <w:lang w:val="en-US"/>
        </w:rPr>
      </w:pPr>
      <w:r w:rsidRPr="0092050C">
        <w:rPr>
          <w:lang w:val="en-US"/>
        </w:rPr>
        <w:t>GUID must match the regular expression</w:t>
      </w:r>
    </w:p>
    <w:p w14:paraId="4B707A52" w14:textId="77777777" w:rsidR="009165B3" w:rsidRPr="009165B3" w:rsidRDefault="009165B3" w:rsidP="009165B3">
      <w:pPr>
        <w:rPr>
          <w:rFonts w:ascii="Courier New" w:hAnsi="Courier New" w:cs="Courier New"/>
          <w:lang w:val="pt-BR"/>
        </w:rPr>
      </w:pPr>
      <w:r w:rsidRPr="009165B3">
        <w:rPr>
          <w:rFonts w:ascii="Courier New" w:hAnsi="Courier New" w:cs="Courier New"/>
          <w:lang w:val="pt-BR"/>
        </w:rPr>
        <w:t>[0-9a-f]{8}-[0-9a-f]{4}-[0-9a-f]{4}-[0-9a-f]{4}-[0-9a-f]{12}</w:t>
      </w:r>
    </w:p>
    <w:p w14:paraId="4237A16D" w14:textId="77777777" w:rsidR="00CC002F" w:rsidRPr="0092050C" w:rsidRDefault="00CC002F" w:rsidP="00CC002F">
      <w:pPr>
        <w:spacing w:after="0"/>
        <w:rPr>
          <w:lang w:val="en-US"/>
        </w:rPr>
      </w:pPr>
      <w:proofErr w:type="spellStart"/>
      <w:r w:rsidRPr="0092050C">
        <w:rPr>
          <w:lang w:val="en-US"/>
        </w:rPr>
        <w:t>FailedBoard</w:t>
      </w:r>
      <w:proofErr w:type="spellEnd"/>
      <w:r w:rsidRPr="0092050C">
        <w:rPr>
          <w:lang w:val="en-US"/>
        </w:rPr>
        <w:t xml:space="preserve"> may be one of the following values:</w:t>
      </w:r>
    </w:p>
    <w:p w14:paraId="6B38BCD8" w14:textId="77777777" w:rsidR="00CC002F" w:rsidRPr="00393ED2" w:rsidRDefault="00CC002F" w:rsidP="00CC002F">
      <w:pPr>
        <w:pStyle w:val="ListParagraph"/>
        <w:numPr>
          <w:ilvl w:val="0"/>
          <w:numId w:val="3"/>
        </w:numPr>
        <w:rPr>
          <w:lang w:val="en-US"/>
        </w:rPr>
      </w:pPr>
      <w:r w:rsidRPr="00393ED2">
        <w:rPr>
          <w:lang w:val="en-US"/>
        </w:rPr>
        <w:t>Board of unknown quality available</w:t>
      </w:r>
    </w:p>
    <w:p w14:paraId="7AB19A09" w14:textId="77777777" w:rsidR="00CC002F" w:rsidRPr="00393ED2" w:rsidRDefault="00CC002F" w:rsidP="00CC002F">
      <w:pPr>
        <w:pStyle w:val="ListParagraph"/>
        <w:numPr>
          <w:ilvl w:val="0"/>
          <w:numId w:val="3"/>
        </w:numPr>
        <w:rPr>
          <w:lang w:val="en-US"/>
        </w:rPr>
      </w:pPr>
      <w:r w:rsidRPr="00393ED2">
        <w:rPr>
          <w:lang w:val="en-US"/>
        </w:rPr>
        <w:t>Good board available</w:t>
      </w:r>
    </w:p>
    <w:p w14:paraId="0A6F36F2" w14:textId="77777777" w:rsidR="00CC002F" w:rsidRDefault="00CC002F" w:rsidP="00CC002F">
      <w:pPr>
        <w:pStyle w:val="ListParagraph"/>
        <w:numPr>
          <w:ilvl w:val="0"/>
          <w:numId w:val="3"/>
        </w:numPr>
        <w:rPr>
          <w:lang w:val="en-US"/>
        </w:rPr>
      </w:pPr>
      <w:r w:rsidRPr="00393ED2">
        <w:rPr>
          <w:lang w:val="en-US"/>
        </w:rPr>
        <w:t>Failed board available</w:t>
      </w:r>
    </w:p>
    <w:p w14:paraId="1FADA4C6" w14:textId="77777777" w:rsidR="009165B3" w:rsidRPr="0092050C" w:rsidRDefault="009165B3" w:rsidP="009165B3">
      <w:pPr>
        <w:spacing w:after="0"/>
        <w:rPr>
          <w:lang w:val="en-US"/>
        </w:rPr>
      </w:pPr>
      <w:proofErr w:type="spellStart"/>
      <w:r w:rsidRPr="0092050C">
        <w:rPr>
          <w:lang w:val="en-US"/>
        </w:rPr>
        <w:t>FlippedBoard</w:t>
      </w:r>
      <w:proofErr w:type="spellEnd"/>
      <w:r w:rsidRPr="0092050C">
        <w:rPr>
          <w:lang w:val="en-US"/>
        </w:rPr>
        <w:t xml:space="preserve"> may be one of the following values:</w:t>
      </w:r>
    </w:p>
    <w:p w14:paraId="6396F534" w14:textId="77777777" w:rsidR="009165B3" w:rsidRPr="00393ED2" w:rsidRDefault="009165B3" w:rsidP="009165B3">
      <w:pPr>
        <w:pStyle w:val="ListParagraph"/>
        <w:numPr>
          <w:ilvl w:val="0"/>
          <w:numId w:val="6"/>
        </w:numPr>
        <w:rPr>
          <w:lang w:val="en-US"/>
        </w:rPr>
      </w:pPr>
      <w:r w:rsidRPr="00393ED2">
        <w:rPr>
          <w:lang w:val="en-US"/>
        </w:rPr>
        <w:t>Side up is unknown</w:t>
      </w:r>
    </w:p>
    <w:p w14:paraId="3149AB5A" w14:textId="77777777" w:rsidR="009165B3" w:rsidRPr="00393ED2" w:rsidRDefault="009165B3" w:rsidP="009165B3">
      <w:pPr>
        <w:pStyle w:val="ListParagraph"/>
        <w:numPr>
          <w:ilvl w:val="0"/>
          <w:numId w:val="6"/>
        </w:numPr>
        <w:rPr>
          <w:lang w:val="en-US"/>
        </w:rPr>
      </w:pPr>
      <w:r w:rsidRPr="00393ED2">
        <w:rPr>
          <w:lang w:val="en-US"/>
        </w:rPr>
        <w:t>Board top side is up</w:t>
      </w:r>
    </w:p>
    <w:p w14:paraId="723F5EE7" w14:textId="77777777" w:rsidR="009165B3" w:rsidRPr="00393ED2" w:rsidRDefault="009165B3" w:rsidP="009165B3">
      <w:pPr>
        <w:pStyle w:val="ListParagraph"/>
        <w:numPr>
          <w:ilvl w:val="0"/>
          <w:numId w:val="6"/>
        </w:numPr>
        <w:rPr>
          <w:lang w:val="en-US"/>
        </w:rPr>
      </w:pPr>
      <w:r w:rsidRPr="00393ED2">
        <w:rPr>
          <w:lang w:val="en-US"/>
        </w:rPr>
        <w:t>Board bottom side is up</w:t>
      </w:r>
    </w:p>
    <w:p w14:paraId="2FE96369" w14:textId="77777777" w:rsidR="00B01F33" w:rsidRPr="0092050C" w:rsidRDefault="00B01F33">
      <w:pPr>
        <w:rPr>
          <w:lang w:val="en-US"/>
        </w:rPr>
      </w:pPr>
    </w:p>
    <w:sectPr w:rsidR="00B01F33" w:rsidRPr="0092050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B46"/>
    <w:multiLevelType w:val="multilevel"/>
    <w:tmpl w:val="266C7E9A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4"/>
        </w:tabs>
        <w:ind w:left="525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756872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8678D"/>
    <w:multiLevelType w:val="hybridMultilevel"/>
    <w:tmpl w:val="887EBF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2CE5"/>
    <w:multiLevelType w:val="hybridMultilevel"/>
    <w:tmpl w:val="3698C938"/>
    <w:lvl w:ilvl="0" w:tplc="7CF67B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A7C36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20FD5"/>
    <w:multiLevelType w:val="hybridMultilevel"/>
    <w:tmpl w:val="2ECEE632"/>
    <w:lvl w:ilvl="0" w:tplc="DD8493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41E7F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0B"/>
    <w:rsid w:val="00022997"/>
    <w:rsid w:val="000B3D67"/>
    <w:rsid w:val="00165CA2"/>
    <w:rsid w:val="00174A4A"/>
    <w:rsid w:val="00182AB4"/>
    <w:rsid w:val="00192B6F"/>
    <w:rsid w:val="001C4079"/>
    <w:rsid w:val="00356E9D"/>
    <w:rsid w:val="003E5583"/>
    <w:rsid w:val="00467327"/>
    <w:rsid w:val="005B33C0"/>
    <w:rsid w:val="00631F9D"/>
    <w:rsid w:val="0067144D"/>
    <w:rsid w:val="00694BD9"/>
    <w:rsid w:val="007A739D"/>
    <w:rsid w:val="007D4B0C"/>
    <w:rsid w:val="00820EA6"/>
    <w:rsid w:val="0082409F"/>
    <w:rsid w:val="008A1380"/>
    <w:rsid w:val="009165B3"/>
    <w:rsid w:val="0092050C"/>
    <w:rsid w:val="00923A0B"/>
    <w:rsid w:val="0097780B"/>
    <w:rsid w:val="00991450"/>
    <w:rsid w:val="009C2EFB"/>
    <w:rsid w:val="009C4F35"/>
    <w:rsid w:val="009C7219"/>
    <w:rsid w:val="00A35B53"/>
    <w:rsid w:val="00A55094"/>
    <w:rsid w:val="00AC5FAF"/>
    <w:rsid w:val="00B01F33"/>
    <w:rsid w:val="00B043A3"/>
    <w:rsid w:val="00B836E3"/>
    <w:rsid w:val="00C869AE"/>
    <w:rsid w:val="00CC002F"/>
    <w:rsid w:val="00CC3CFD"/>
    <w:rsid w:val="00D2648D"/>
    <w:rsid w:val="00D333CA"/>
    <w:rsid w:val="00D362E1"/>
    <w:rsid w:val="00D455B9"/>
    <w:rsid w:val="00D53CD6"/>
    <w:rsid w:val="00D545D7"/>
    <w:rsid w:val="00E211A3"/>
    <w:rsid w:val="00E356FA"/>
    <w:rsid w:val="00E476AA"/>
    <w:rsid w:val="00EA5385"/>
    <w:rsid w:val="00F0095B"/>
    <w:rsid w:val="00F01106"/>
    <w:rsid w:val="00F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9FC8"/>
  <w15:chartTrackingRefBased/>
  <w15:docId w15:val="{E7C6EE52-F33E-419D-91FF-42955D44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Indent"/>
    <w:link w:val="Heading1Char"/>
    <w:uiPriority w:val="9"/>
    <w:qFormat/>
    <w:rsid w:val="00467327"/>
    <w:pPr>
      <w:keepNext/>
      <w:pageBreakBefore/>
      <w:numPr>
        <w:numId w:val="1"/>
      </w:numPr>
      <w:spacing w:before="240" w:after="120" w:line="280" w:lineRule="atLeast"/>
      <w:jc w:val="both"/>
      <w:outlineLvl w:val="0"/>
    </w:pPr>
    <w:rPr>
      <w:rFonts w:ascii="Arial" w:eastAsia="Times New Roman" w:hAnsi="Arial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BodyTextIndent2"/>
    <w:link w:val="Heading2Char"/>
    <w:qFormat/>
    <w:rsid w:val="00467327"/>
    <w:pPr>
      <w:keepNext/>
      <w:numPr>
        <w:ilvl w:val="1"/>
        <w:numId w:val="1"/>
      </w:numPr>
      <w:spacing w:before="240" w:after="60" w:line="280" w:lineRule="exact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BodyTextIndent3"/>
    <w:link w:val="Heading3Char"/>
    <w:qFormat/>
    <w:rsid w:val="00467327"/>
    <w:pPr>
      <w:keepNext/>
      <w:numPr>
        <w:ilvl w:val="2"/>
        <w:numId w:val="1"/>
      </w:numPr>
      <w:tabs>
        <w:tab w:val="left" w:pos="907"/>
      </w:tabs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BodyTextIndent3"/>
    <w:link w:val="Heading4Char"/>
    <w:qFormat/>
    <w:rsid w:val="00467327"/>
    <w:pPr>
      <w:keepNext/>
      <w:numPr>
        <w:ilvl w:val="3"/>
        <w:numId w:val="1"/>
      </w:numPr>
      <w:spacing w:before="240" w:after="60" w:line="280" w:lineRule="exact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67327"/>
    <w:pPr>
      <w:numPr>
        <w:ilvl w:val="4"/>
        <w:numId w:val="1"/>
      </w:numPr>
      <w:spacing w:before="240" w:after="60" w:line="280" w:lineRule="exact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67327"/>
    <w:pPr>
      <w:numPr>
        <w:ilvl w:val="5"/>
        <w:numId w:val="1"/>
      </w:numPr>
      <w:spacing w:before="240" w:after="60" w:line="280" w:lineRule="exact"/>
      <w:jc w:val="both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467327"/>
    <w:pPr>
      <w:numPr>
        <w:ilvl w:val="6"/>
        <w:numId w:val="1"/>
      </w:numPr>
      <w:spacing w:before="240" w:after="60" w:line="280" w:lineRule="exact"/>
      <w:jc w:val="both"/>
      <w:outlineLvl w:val="6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67327"/>
    <w:pPr>
      <w:numPr>
        <w:ilvl w:val="7"/>
        <w:numId w:val="1"/>
      </w:numPr>
      <w:spacing w:before="240" w:after="60" w:line="280" w:lineRule="exact"/>
      <w:jc w:val="both"/>
      <w:outlineLvl w:val="7"/>
    </w:pPr>
    <w:rPr>
      <w:rFonts w:ascii="Arial" w:eastAsia="Times New Roman" w:hAnsi="Arial" w:cs="Times New Roman"/>
      <w:i/>
      <w:iCs/>
      <w:sz w:val="20"/>
      <w:szCs w:val="24"/>
      <w:lang w:val="en-US"/>
    </w:rPr>
  </w:style>
  <w:style w:type="paragraph" w:styleId="Heading9">
    <w:name w:val="heading 9"/>
    <w:aliases w:val="Anhang,Anlage"/>
    <w:basedOn w:val="Normal"/>
    <w:next w:val="Normal"/>
    <w:link w:val="Heading9Char"/>
    <w:qFormat/>
    <w:rsid w:val="00467327"/>
    <w:pPr>
      <w:numPr>
        <w:ilvl w:val="8"/>
        <w:numId w:val="1"/>
      </w:numPr>
      <w:spacing w:before="240" w:after="60" w:line="280" w:lineRule="exact"/>
      <w:jc w:val="both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327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67327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6732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7327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7327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7327"/>
    <w:rPr>
      <w:rFonts w:ascii="Arial" w:eastAsia="Times New Roman" w:hAnsi="Arial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467327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67327"/>
    <w:rPr>
      <w:rFonts w:ascii="Arial" w:eastAsia="Times New Roman" w:hAnsi="Arial" w:cs="Times New Roman"/>
      <w:i/>
      <w:iCs/>
      <w:sz w:val="20"/>
      <w:szCs w:val="24"/>
      <w:lang w:val="en-US"/>
    </w:rPr>
  </w:style>
  <w:style w:type="character" w:customStyle="1" w:styleId="Heading9Char">
    <w:name w:val="Heading 9 Char"/>
    <w:aliases w:val="Anhang Char,Anlage Char"/>
    <w:basedOn w:val="DefaultParagraphFont"/>
    <w:link w:val="Heading9"/>
    <w:rsid w:val="00467327"/>
    <w:rPr>
      <w:rFonts w:ascii="Arial" w:eastAsia="Times New Roman" w:hAnsi="Arial" w:cs="Arial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73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732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73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732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73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732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050C"/>
    <w:pPr>
      <w:spacing w:after="200" w:line="276" w:lineRule="auto"/>
      <w:ind w:left="720"/>
      <w:contextualSpacing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Hermes Vertical Loader</vt:lpstr>
    </vt:vector>
  </TitlesOfParts>
  <Company>ASM Assembly Systems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Hermes Vertical Loader</dc:title>
  <dc:subject>Hermes Vertical</dc:subject>
  <dc:creator>Marktscheffel, Thomas</dc:creator>
  <cp:keywords/>
  <dc:description>as of 19-Nov-2018</dc:description>
  <cp:lastModifiedBy>Marktscheffel, Thomas</cp:lastModifiedBy>
  <cp:revision>23</cp:revision>
  <dcterms:created xsi:type="dcterms:W3CDTF">2018-11-08T16:45:00Z</dcterms:created>
  <dcterms:modified xsi:type="dcterms:W3CDTF">2018-11-19T21:07:00Z</dcterms:modified>
</cp:coreProperties>
</file>